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5018DA14" w:rsidP="5018DA14" w:rsidRDefault="5018DA14" w14:paraId="5EAE0223" w14:textId="3C7FFCEA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</w:pPr>
    </w:p>
    <w:p w:rsidR="001903F3" w:rsidRDefault="002F5DE0" w14:paraId="00000001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noProof/>
          <w:color w:val="3B3838"/>
          <w:sz w:val="22"/>
          <w:szCs w:val="22"/>
        </w:rPr>
        <w:drawing>
          <wp:inline distT="114300" distB="114300" distL="114300" distR="114300" wp14:anchorId="6473D1F1" wp14:editId="07777777">
            <wp:extent cx="1891665" cy="1053363"/>
            <wp:effectExtent l="0" t="0" r="0" b="0"/>
            <wp:docPr id="23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053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03F3" w:rsidRDefault="001903F3" w14:paraId="00000002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RDefault="002F5DE0" w14:paraId="00000003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color w:val="3B3838"/>
          <w:sz w:val="22"/>
          <w:szCs w:val="22"/>
        </w:rPr>
        <w:t>NOTICE OF A MEETING</w:t>
      </w:r>
    </w:p>
    <w:p w:rsidR="001903F3" w:rsidRDefault="001903F3" w14:paraId="00000004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RDefault="002F5DE0" w14:paraId="00000005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color w:val="3B3838"/>
          <w:sz w:val="22"/>
          <w:szCs w:val="22"/>
        </w:rPr>
        <w:t>FRANKLIN COUNTY MOBILITY ADVISORY COMMITTEE</w:t>
      </w: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 MEETING</w:t>
      </w:r>
    </w:p>
    <w:p w:rsidR="001903F3" w:rsidRDefault="002F5DE0" w14:paraId="00000006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color w:val="3B3838"/>
          <w:sz w:val="22"/>
          <w:szCs w:val="22"/>
        </w:rPr>
        <w:t>MID-OHIO REGIONAL PLANNING COMMISSION</w:t>
      </w:r>
    </w:p>
    <w:p w:rsidR="001903F3" w:rsidRDefault="002F5DE0" w14:paraId="00000007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color w:val="3B3838"/>
          <w:sz w:val="22"/>
          <w:szCs w:val="22"/>
        </w:rPr>
        <w:t>111 LIBERTY STREET, SUITE 100</w:t>
      </w:r>
    </w:p>
    <w:p w:rsidR="001903F3" w:rsidRDefault="002F5DE0" w14:paraId="00000008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color w:val="3B3838"/>
          <w:sz w:val="22"/>
          <w:szCs w:val="22"/>
        </w:rPr>
        <w:t>COLUMBUS, OH 43215</w:t>
      </w:r>
    </w:p>
    <w:p w:rsidR="001903F3" w:rsidP="5743A5CB" w:rsidRDefault="61D9D313" w14:paraId="00000009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bCs/>
          <w:i/>
          <w:iCs/>
          <w:color w:val="3B3838"/>
          <w:sz w:val="22"/>
          <w:szCs w:val="22"/>
        </w:rPr>
      </w:pPr>
      <w:r w:rsidRPr="5743A5CB">
        <w:rPr>
          <w:rFonts w:ascii="Arial" w:hAnsi="Arial" w:eastAsia="Arial" w:cs="Arial"/>
          <w:i/>
          <w:iCs/>
          <w:color w:val="3B3838"/>
          <w:sz w:val="22"/>
          <w:szCs w:val="22"/>
        </w:rPr>
        <w:t>BOARD ROOM</w:t>
      </w:r>
      <w:r w:rsidRPr="5743A5CB" w:rsidR="002F5DE0">
        <w:rPr>
          <w:rFonts w:ascii="Arial" w:hAnsi="Arial" w:eastAsia="Arial" w:cs="Arial"/>
          <w:i/>
          <w:iCs/>
          <w:color w:val="3B3838"/>
          <w:sz w:val="22"/>
          <w:szCs w:val="22"/>
        </w:rPr>
        <w:t xml:space="preserve"> CONFERENCE ROOM</w:t>
      </w:r>
    </w:p>
    <w:p w:rsidR="001903F3" w:rsidRDefault="001903F3" w14:paraId="0000000A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color w:val="3B3838"/>
          <w:sz w:val="22"/>
          <w:szCs w:val="22"/>
        </w:rPr>
      </w:pPr>
    </w:p>
    <w:p w:rsidR="001903F3" w:rsidP="4EDC9AAB" w:rsidRDefault="34F85B63" w14:paraId="0000000B" w14:textId="3CAE1A2B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</w:pPr>
      <w:r w:rsidRPr="4EDC9AAB" w:rsidR="4BEE09C8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February 12t</w:t>
      </w:r>
      <w:r w:rsidRPr="4EDC9AAB" w:rsidR="24AFC2B5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h</w:t>
      </w:r>
      <w:r w:rsidRPr="4EDC9AAB" w:rsidR="24AFC2B5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, 202</w:t>
      </w:r>
      <w:r w:rsidRPr="4EDC9AAB" w:rsidR="7FB95959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4</w:t>
      </w:r>
    </w:p>
    <w:p w:rsidR="001903F3" w:rsidP="6C989C35" w:rsidRDefault="6C989C35" w14:paraId="0000000C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bCs/>
          <w:color w:val="FF0000"/>
          <w:sz w:val="22"/>
          <w:szCs w:val="22"/>
          <w:u w:val="single"/>
        </w:rPr>
      </w:pPr>
      <w:r w:rsidRPr="6C989C35">
        <w:rPr>
          <w:rFonts w:ascii="Arial" w:hAnsi="Arial" w:eastAsia="Arial" w:cs="Arial"/>
          <w:b/>
          <w:bCs/>
          <w:color w:val="FF0000"/>
          <w:sz w:val="22"/>
          <w:szCs w:val="22"/>
          <w:u w:val="single"/>
        </w:rPr>
        <w:t>10:00 AM</w:t>
      </w:r>
    </w:p>
    <w:p w:rsidR="001903F3" w:rsidRDefault="001903F3" w14:paraId="0000000D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P="154F2944" w:rsidRDefault="001903F3" w14:paraId="00000010" w14:textId="64896860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3B3838"/>
          <w:sz w:val="22"/>
          <w:szCs w:val="22"/>
        </w:rPr>
      </w:pPr>
      <w:r w:rsidRPr="154F2944" w:rsidR="52F2A4C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AGENDA</w:t>
      </w:r>
    </w:p>
    <w:p w:rsidR="001903F3" w:rsidP="6C989C35" w:rsidRDefault="6C989C35" w14:paraId="00000011" w14:textId="77777777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32"/>
        <w:rPr>
          <w:rFonts w:ascii="Arial" w:hAnsi="Arial" w:eastAsia="Arial" w:cs="Arial"/>
          <w:b/>
          <w:bCs/>
          <w:color w:val="3B3838"/>
          <w:sz w:val="22"/>
          <w:szCs w:val="22"/>
        </w:rPr>
      </w:pPr>
      <w:r w:rsidRPr="437E5B3B" w:rsidR="6C989C35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Welcome</w:t>
      </w:r>
    </w:p>
    <w:p w:rsidR="7A74EAF7" w:rsidP="6C989C35" w:rsidRDefault="7A74EAF7" w14:paraId="61DA9BEA" w14:textId="37AF438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32"/>
        <w:rPr>
          <w:rFonts w:ascii="Arial" w:hAnsi="Arial" w:eastAsia="Arial" w:cs="Arial"/>
          <w:b/>
          <w:bCs/>
          <w:color w:val="3B3838" w:themeColor="background2" w:themeShade="40"/>
          <w:sz w:val="22"/>
          <w:szCs w:val="22"/>
        </w:rPr>
      </w:pPr>
      <w:r w:rsidRPr="76FD4CC5" w:rsidR="004D4356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Updates</w:t>
      </w:r>
    </w:p>
    <w:p w:rsidR="5B68F999" w:rsidP="76FD4CC5" w:rsidRDefault="5B68F999" w14:paraId="707BBA44" w14:textId="09C02733">
      <w:pPr>
        <w:pStyle w:val="Normal1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</w:pPr>
      <w:r w:rsidRPr="7F585202" w:rsidR="5B68F999"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  <w:t>Roundtable updates – upcoming events or initiatives</w:t>
      </w:r>
    </w:p>
    <w:p w:rsidR="351BF15C" w:rsidP="7F585202" w:rsidRDefault="351BF15C" w14:paraId="7D583959" w14:textId="17931C9D">
      <w:pPr>
        <w:pStyle w:val="Normal1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right="432"/>
        <w:jc w:val="left"/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</w:pPr>
      <w:r w:rsidRPr="7F585202" w:rsidR="351BF15C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COTA Overview – Mini Travel Training</w:t>
      </w:r>
    </w:p>
    <w:p w:rsidR="090D3FCA" w:rsidP="7F585202" w:rsidRDefault="090D3FCA" w14:paraId="170C072A" w14:textId="1FB0C1C0">
      <w:pPr>
        <w:pStyle w:val="Normal1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-72" w:right="432" w:hanging="360"/>
        <w:jc w:val="left"/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</w:pPr>
      <w:r w:rsidRPr="7F585202" w:rsidR="090D3FCA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Bus Trip</w:t>
      </w:r>
    </w:p>
    <w:p w:rsidR="001903F3" w:rsidP="0DCDFF72" w:rsidRDefault="001903F3" w14:paraId="0000001D" w14:textId="379E3E0B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rPr>
          <w:rFonts w:ascii="Arial" w:hAnsi="Arial" w:eastAsia="Arial" w:cs="Arial"/>
          <w:b w:val="1"/>
          <w:bCs w:val="1"/>
          <w:color w:val="3B3838"/>
          <w:sz w:val="22"/>
          <w:szCs w:val="22"/>
        </w:rPr>
      </w:pPr>
    </w:p>
    <w:p w:rsidR="001903F3" w:rsidRDefault="002F5DE0" w14:paraId="0000001E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PLEASE NOTIFY </w:t>
      </w:r>
      <w:r>
        <w:rPr>
          <w:rFonts w:ascii="Arial" w:hAnsi="Arial" w:eastAsia="Arial" w:cs="Arial"/>
          <w:b/>
          <w:color w:val="3B3838"/>
          <w:sz w:val="22"/>
          <w:szCs w:val="22"/>
        </w:rPr>
        <w:t>EMMA STRANGE</w:t>
      </w: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 AT 614-233-</w:t>
      </w:r>
      <w:r>
        <w:rPr>
          <w:rFonts w:ascii="Arial" w:hAnsi="Arial" w:eastAsia="Arial" w:cs="Arial"/>
          <w:b/>
          <w:color w:val="3B3838"/>
          <w:sz w:val="22"/>
          <w:szCs w:val="22"/>
        </w:rPr>
        <w:t>4181</w:t>
      </w: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 OR </w:t>
      </w:r>
      <w:r>
        <w:rPr>
          <w:rFonts w:ascii="Arial" w:hAnsi="Arial" w:eastAsia="Arial" w:cs="Arial"/>
          <w:b/>
          <w:color w:val="3B3838"/>
          <w:sz w:val="22"/>
          <w:szCs w:val="22"/>
        </w:rPr>
        <w:t>estrange</w:t>
      </w:r>
      <w:r>
        <w:rPr>
          <w:rFonts w:ascii="Arial" w:hAnsi="Arial" w:eastAsia="Arial" w:cs="Arial"/>
          <w:b/>
          <w:color w:val="3B3838"/>
          <w:sz w:val="22"/>
          <w:szCs w:val="22"/>
        </w:rPr>
        <w:t>@morpc.org TO CONFIRM YOUR ATTENDANCE FOR THIS MEETING OR IF YOU REQUIRE SPECIAL ASSISTANCE.</w:t>
      </w:r>
    </w:p>
    <w:p w:rsidR="001903F3" w:rsidRDefault="001903F3" w14:paraId="0000001F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P="7F585202" w:rsidRDefault="194F8B6B" w14:paraId="00000021" w14:textId="139BA167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</w:pPr>
      <w:r w:rsidRPr="7F585202" w:rsidR="002F5DE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 xml:space="preserve">The next </w:t>
      </w:r>
      <w:r w:rsidRPr="7F585202" w:rsidR="002F5DE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Mobility Advisory Committee</w:t>
      </w:r>
      <w:r w:rsidRPr="7F585202" w:rsidR="002F5DE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 xml:space="preserve"> M</w:t>
      </w:r>
      <w:r w:rsidRPr="7F585202" w:rsidR="002F5DE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eeting is</w:t>
      </w:r>
    </w:p>
    <w:p w:rsidR="2747BC60" w:rsidP="7F585202" w:rsidRDefault="2747BC60" w14:paraId="2CF1523B" w14:textId="5656A9FE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FF0000"/>
          <w:sz w:val="22"/>
          <w:szCs w:val="22"/>
        </w:rPr>
      </w:pPr>
      <w:r w:rsidRPr="7F585202" w:rsidR="2747BC60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>March 11</w:t>
      </w:r>
      <w:r w:rsidRPr="7F585202" w:rsidR="2747BC60">
        <w:rPr>
          <w:rFonts w:ascii="Arial" w:hAnsi="Arial" w:eastAsia="Arial" w:cs="Arial"/>
          <w:b w:val="1"/>
          <w:bCs w:val="1"/>
          <w:color w:val="FF0000"/>
          <w:sz w:val="22"/>
          <w:szCs w:val="22"/>
          <w:vertAlign w:val="superscript"/>
        </w:rPr>
        <w:t>th</w:t>
      </w:r>
    </w:p>
    <w:p w:rsidR="001903F3" w:rsidRDefault="002F5DE0" w14:paraId="00000022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i/>
          <w:color w:val="3B3838"/>
          <w:sz w:val="22"/>
          <w:szCs w:val="22"/>
        </w:rPr>
      </w:pPr>
      <w:r>
        <w:rPr>
          <w:rFonts w:ascii="Arial" w:hAnsi="Arial" w:eastAsia="Arial" w:cs="Arial"/>
          <w:i/>
          <w:color w:val="3B3838"/>
          <w:sz w:val="22"/>
          <w:szCs w:val="22"/>
        </w:rPr>
        <w:t>111 Liberty Street, Suite 100</w:t>
      </w:r>
    </w:p>
    <w:p w:rsidR="001903F3" w:rsidRDefault="002F5DE0" w14:paraId="00000023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6"/>
          <w:szCs w:val="26"/>
        </w:rPr>
      </w:pPr>
      <w:r w:rsidRPr="299BF3C7">
        <w:rPr>
          <w:rFonts w:ascii="Arial" w:hAnsi="Arial" w:eastAsia="Arial" w:cs="Arial"/>
          <w:i/>
          <w:iCs/>
          <w:color w:val="3B3838"/>
          <w:sz w:val="22"/>
          <w:szCs w:val="22"/>
        </w:rPr>
        <w:t>Columbus, Ohio 4321</w:t>
      </w:r>
      <w:r w:rsidRPr="299BF3C7">
        <w:rPr>
          <w:rFonts w:ascii="Arial" w:hAnsi="Arial" w:eastAsia="Arial" w:cs="Arial"/>
          <w:i/>
          <w:iCs/>
          <w:color w:val="3B3838"/>
          <w:sz w:val="22"/>
          <w:szCs w:val="22"/>
        </w:rPr>
        <w:t>5</w:t>
      </w:r>
    </w:p>
    <w:p w:rsidR="001903F3" w:rsidRDefault="001903F3" w14:paraId="00000029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rPr>
          <w:rFonts w:ascii="Arial" w:hAnsi="Arial" w:eastAsia="Arial" w:cs="Arial"/>
          <w:color w:val="0075BF"/>
          <w:sz w:val="22"/>
          <w:szCs w:val="22"/>
        </w:rPr>
      </w:pPr>
    </w:p>
    <w:p w:rsidR="001903F3" w:rsidP="7F585202" w:rsidRDefault="001903F3" w14:paraId="04691651" w14:textId="3C6BA083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  <w:r w:rsidRPr="7F585202" w:rsidR="25E97C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PARKING AND TRANSIT: </w:t>
      </w:r>
      <w:r w:rsidRPr="7F585202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5BF"/>
          <w:sz w:val="22"/>
          <w:szCs w:val="22"/>
          <w:u w:val="single"/>
          <w:lang w:val="en-US"/>
        </w:rPr>
        <w:t>When parking in MORPC's parking lot, please be sure to park in a MORPC visitor space or in a space marked with a yellow “M”.</w:t>
      </w:r>
      <w:r w:rsidRPr="7F585202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 </w:t>
      </w:r>
      <w:r w:rsidRPr="7F585202" w:rsidR="27CA08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Accessible</w:t>
      </w:r>
      <w:r w:rsidRPr="7F585202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 parking is available at the side of MORPC’s building. Electric vehicle charging stations are available for MORPC guests. </w:t>
      </w:r>
    </w:p>
    <w:p w:rsidR="001903F3" w:rsidP="154F2944" w:rsidRDefault="001903F3" w14:paraId="6FB030AC" w14:textId="07EBCFF6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</w:p>
    <w:p w:rsidR="001903F3" w:rsidP="154F2944" w:rsidRDefault="001903F3" w14:paraId="2A2CF0B7" w14:textId="1B60B61B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Indoor bike parking is available for MORPC guests.</w:t>
      </w:r>
    </w:p>
    <w:p w:rsidR="001903F3" w:rsidP="154F2944" w:rsidRDefault="001903F3" w14:paraId="5D835380" w14:textId="6DBCF1C5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</w:p>
    <w:p w:rsidR="001903F3" w:rsidP="154F2944" w:rsidRDefault="001903F3" w14:paraId="45D9151B" w14:textId="3DE98DA8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MORPC is accessible by COTA BUS. The closest bus stop to MORPC is S. Front Street &amp; W. 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Blenkner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 St. Buses that accommodate this stop are the N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umb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er 5 - West 5th Ave. /Refugee and the Number 8 - Karl/S. High/Parsons.</w:t>
      </w:r>
    </w:p>
    <w:p w:rsidR="001903F3" w:rsidP="154F2944" w:rsidRDefault="001903F3" w14:paraId="0000002A" w14:textId="438DD90C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rPr>
          <w:rFonts w:ascii="Arial" w:hAnsi="Arial" w:eastAsia="Arial" w:cs="Arial"/>
          <w:color w:val="0075BF"/>
          <w:sz w:val="22"/>
          <w:szCs w:val="22"/>
        </w:rPr>
      </w:pPr>
    </w:p>
    <w:p w:rsidR="001903F3" w:rsidP="154F2944" w:rsidRDefault="002F5DE0" w14:paraId="0000002B" w14:textId="77777777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both"/>
        <w:rPr>
          <w:rFonts w:ascii="Arial" w:hAnsi="Arial" w:eastAsia="Arial" w:cs="Arial"/>
          <w:b w:val="1"/>
          <w:bCs w:val="1"/>
          <w:color w:val="3B3838"/>
          <w:sz w:val="26"/>
          <w:szCs w:val="26"/>
        </w:rPr>
      </w:pPr>
      <w:r>
        <w:rPr>
          <w:rFonts w:ascii="Arial" w:hAnsi="Arial" w:eastAsia="Arial" w:cs="Arial"/>
          <w:b/>
          <w:noProof/>
          <w:color w:val="3B3838"/>
          <w:sz w:val="26"/>
          <w:szCs w:val="26"/>
        </w:rPr>
        <w:drawing>
          <wp:inline distT="114300" distB="114300" distL="114300" distR="114300" wp14:anchorId="1925705F" wp14:editId="07777777">
            <wp:extent cx="5699760" cy="6496050"/>
            <wp:effectExtent l="0" t="0" r="0" b="0"/>
            <wp:docPr id="226" name="image2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699760" cy="649605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sectPr w:rsidR="001903F3"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/>
      <w:pgMar w:top="1886" w:right="648" w:bottom="1440" w:left="1800" w:header="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DE0" w:rsidRDefault="002F5DE0" w14:paraId="62A11B5D" w14:textId="77777777">
      <w:r>
        <w:separator/>
      </w:r>
    </w:p>
  </w:endnote>
  <w:endnote w:type="continuationSeparator" w:id="0">
    <w:p w:rsidR="002F5DE0" w:rsidRDefault="002F5DE0" w14:paraId="091D03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ITCFranklinGothicStd-BkC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903F3" w:rsidRDefault="002F5DE0" w14:paraId="00000033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FADEDB8" wp14:editId="07777777">
          <wp:simplePos x="0" y="0"/>
          <wp:positionH relativeFrom="column">
            <wp:posOffset>-853437</wp:posOffset>
          </wp:positionH>
          <wp:positionV relativeFrom="paragraph">
            <wp:posOffset>-941068</wp:posOffset>
          </wp:positionV>
          <wp:extent cx="7884265" cy="1595050"/>
          <wp:effectExtent l="0" t="0" r="0" b="0"/>
          <wp:wrapNone/>
          <wp:docPr id="2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4265" cy="1595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3288C484" wp14:editId="07777777">
              <wp:simplePos x="0" y="0"/>
              <wp:positionH relativeFrom="column">
                <wp:posOffset>-812799</wp:posOffset>
              </wp:positionH>
              <wp:positionV relativeFrom="paragraph">
                <wp:posOffset>-431799</wp:posOffset>
              </wp:positionV>
              <wp:extent cx="5838825" cy="333375"/>
              <wp:effectExtent l="0" t="0" r="0" b="0"/>
              <wp:wrapNone/>
              <wp:docPr id="2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36113" y="3622838"/>
                        <a:ext cx="58197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1903F3" w:rsidRDefault="001903F3" w14:paraId="672A6659" w14:textId="77777777">
                          <w:pPr>
                            <w:pStyle w:val="Normal1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563B52DE" wp14:editId="7777777">
              <wp:simplePos x="0" y="0"/>
              <wp:positionH relativeFrom="column">
                <wp:posOffset>-812799</wp:posOffset>
              </wp:positionH>
              <wp:positionV relativeFrom="paragraph">
                <wp:posOffset>-431799</wp:posOffset>
              </wp:positionV>
              <wp:extent cx="5838825" cy="333375"/>
              <wp:effectExtent l="0" t="0" r="0" b="0"/>
              <wp:wrapNone/>
              <wp:docPr id="158173373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38825" cy="333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903F3" w:rsidRDefault="002F5DE0" w14:paraId="00000031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2DC0E20D" wp14:editId="07777777">
          <wp:simplePos x="0" y="0"/>
          <wp:positionH relativeFrom="column">
            <wp:posOffset>-571498</wp:posOffset>
          </wp:positionH>
          <wp:positionV relativeFrom="paragraph">
            <wp:posOffset>-812162</wp:posOffset>
          </wp:positionV>
          <wp:extent cx="7428550" cy="1743154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8550" cy="1743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903F3" w:rsidRDefault="001903F3" w14:paraId="00000032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DE0" w:rsidRDefault="002F5DE0" w14:paraId="7C846536" w14:textId="77777777">
      <w:r>
        <w:separator/>
      </w:r>
    </w:p>
  </w:footnote>
  <w:footnote w:type="continuationSeparator" w:id="0">
    <w:p w:rsidR="002F5DE0" w:rsidRDefault="002F5DE0" w14:paraId="121916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03F3" w:rsidRDefault="001903F3" w14:paraId="0000002D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1903F3" w:rsidRDefault="002F5DE0" w14:paraId="0000002E" w14:textId="77777777">
    <w:pPr>
      <w:pStyle w:val="Normal1"/>
      <w:ind w:left="-432" w:right="432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z w:val="22"/>
        <w:szCs w:val="22"/>
      </w:rPr>
      <w:t>Mobility Advisory Committee Meeting Agenda</w:t>
    </w:r>
  </w:p>
  <w:p w:rsidR="001903F3" w:rsidRDefault="002F5DE0" w14:paraId="0000002F" w14:textId="77777777">
    <w:pPr>
      <w:pStyle w:val="Normal1"/>
      <w:ind w:left="-432" w:right="432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z w:val="22"/>
        <w:szCs w:val="22"/>
      </w:rPr>
      <w:t>March 13th, 2023</w:t>
    </w:r>
  </w:p>
  <w:p w:rsidR="001903F3" w:rsidRDefault="002F5DE0" w14:paraId="00000030" w14:textId="77777777">
    <w:pPr>
      <w:pStyle w:val="Normal1"/>
      <w:ind w:left="-432" w:right="432"/>
    </w:pPr>
    <w:r>
      <w:rPr>
        <w:rFonts w:ascii="Arial" w:hAnsi="Arial" w:eastAsia="Arial" w:cs="Arial"/>
        <w:sz w:val="22"/>
        <w:szCs w:val="22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903F3" w:rsidRDefault="002F5DE0" w14:paraId="0000002C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9E61342" wp14:editId="07777777">
          <wp:simplePos x="0" y="0"/>
          <wp:positionH relativeFrom="column">
            <wp:posOffset>6667500</wp:posOffset>
          </wp:positionH>
          <wp:positionV relativeFrom="paragraph">
            <wp:posOffset>-28573</wp:posOffset>
          </wp:positionV>
          <wp:extent cx="7915275" cy="2221865"/>
          <wp:effectExtent l="0" t="0" r="0" b="0"/>
          <wp:wrapSquare wrapText="bothSides" distT="0" distB="0" distL="114300" distR="114300"/>
          <wp:docPr id="2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5275" cy="2221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860CE71" wp14:editId="07777777">
          <wp:simplePos x="0" y="0"/>
          <wp:positionH relativeFrom="column">
            <wp:posOffset>-558163</wp:posOffset>
          </wp:positionH>
          <wp:positionV relativeFrom="paragraph">
            <wp:posOffset>0</wp:posOffset>
          </wp:positionV>
          <wp:extent cx="7284720" cy="2114550"/>
          <wp:effectExtent l="0" t="0" r="0" b="0"/>
          <wp:wrapSquare wrapText="bothSides" distT="0" distB="0" distL="114300" distR="114300"/>
          <wp:docPr id="22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4720" cy="211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DCF1"/>
    <w:multiLevelType w:val="hybridMultilevel"/>
    <w:tmpl w:val="FFFFFFFF"/>
    <w:lvl w:ilvl="0">
      <w:start w:val="1"/>
      <w:numFmt w:val="decimal"/>
      <w:lvlText w:val="%1."/>
      <w:lvlJc w:val="left"/>
      <w:pPr>
        <w:ind w:left="-72" w:hanging="360"/>
      </w:pPr>
    </w:lvl>
    <w:lvl w:ilvl="1">
      <w:start w:val="1"/>
      <w:numFmt w:val="lowerLetter"/>
      <w:lvlText w:val="%2."/>
      <w:lvlJc w:val="left"/>
      <w:pPr>
        <w:ind w:left="648" w:hanging="360"/>
      </w:pPr>
    </w:lvl>
    <w:lvl w:ilvl="2">
      <w:start w:val="1"/>
      <w:numFmt w:val="lowerRoman"/>
      <w:lvlText w:val="%3."/>
      <w:lvlJc w:val="right"/>
      <w:pPr>
        <w:ind w:left="1368" w:hanging="180"/>
      </w:pPr>
    </w:lvl>
    <w:lvl w:ilvl="3">
      <w:start w:val="1"/>
      <w:numFmt w:val="decimal"/>
      <w:lvlText w:val="%4."/>
      <w:lvlJc w:val="left"/>
      <w:pPr>
        <w:ind w:left="2088" w:hanging="360"/>
      </w:pPr>
    </w:lvl>
    <w:lvl w:ilvl="4">
      <w:start w:val="1"/>
      <w:numFmt w:val="lowerLetter"/>
      <w:lvlText w:val="%5."/>
      <w:lvlJc w:val="left"/>
      <w:pPr>
        <w:ind w:left="2808" w:hanging="360"/>
      </w:pPr>
    </w:lvl>
    <w:lvl w:ilvl="5">
      <w:start w:val="1"/>
      <w:numFmt w:val="lowerRoman"/>
      <w:lvlText w:val="%6."/>
      <w:lvlJc w:val="right"/>
      <w:pPr>
        <w:ind w:left="3528" w:hanging="180"/>
      </w:pPr>
    </w:lvl>
    <w:lvl w:ilvl="6">
      <w:start w:val="1"/>
      <w:numFmt w:val="decimal"/>
      <w:lvlText w:val="%7."/>
      <w:lvlJc w:val="left"/>
      <w:pPr>
        <w:ind w:left="4248" w:hanging="360"/>
      </w:pPr>
    </w:lvl>
    <w:lvl w:ilvl="7">
      <w:start w:val="1"/>
      <w:numFmt w:val="lowerLetter"/>
      <w:lvlText w:val="%8."/>
      <w:lvlJc w:val="left"/>
      <w:pPr>
        <w:ind w:left="4968" w:hanging="360"/>
      </w:pPr>
    </w:lvl>
    <w:lvl w:ilvl="8">
      <w:start w:val="1"/>
      <w:numFmt w:val="lowerRoman"/>
      <w:lvlText w:val="%9."/>
      <w:lvlJc w:val="right"/>
      <w:pPr>
        <w:ind w:left="5688" w:hanging="180"/>
      </w:pPr>
    </w:lvl>
  </w:abstractNum>
  <w:num w:numId="1" w16cid:durableId="36499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F3"/>
    <w:rsid w:val="001903F3"/>
    <w:rsid w:val="002F5DE0"/>
    <w:rsid w:val="004D4356"/>
    <w:rsid w:val="006D758D"/>
    <w:rsid w:val="007B0D29"/>
    <w:rsid w:val="00EB6B82"/>
    <w:rsid w:val="010DA1C5"/>
    <w:rsid w:val="02AEFDC6"/>
    <w:rsid w:val="0399C4EF"/>
    <w:rsid w:val="03D5CD67"/>
    <w:rsid w:val="040545B4"/>
    <w:rsid w:val="0574DFF3"/>
    <w:rsid w:val="058389F1"/>
    <w:rsid w:val="0591DC31"/>
    <w:rsid w:val="05CA53A2"/>
    <w:rsid w:val="060128A0"/>
    <w:rsid w:val="06AF9E5F"/>
    <w:rsid w:val="08CBADD8"/>
    <w:rsid w:val="090D3FCA"/>
    <w:rsid w:val="093649DD"/>
    <w:rsid w:val="093A4566"/>
    <w:rsid w:val="09D7AFA2"/>
    <w:rsid w:val="0A37EDA1"/>
    <w:rsid w:val="0BBF4ED5"/>
    <w:rsid w:val="0C804B4F"/>
    <w:rsid w:val="0DCDFF72"/>
    <w:rsid w:val="0E099597"/>
    <w:rsid w:val="0E3ACA36"/>
    <w:rsid w:val="0EDE313C"/>
    <w:rsid w:val="101A51E3"/>
    <w:rsid w:val="105D0738"/>
    <w:rsid w:val="1131CA59"/>
    <w:rsid w:val="12379E3A"/>
    <w:rsid w:val="1289D05B"/>
    <w:rsid w:val="12A86762"/>
    <w:rsid w:val="12CBA742"/>
    <w:rsid w:val="1365E652"/>
    <w:rsid w:val="1377656C"/>
    <w:rsid w:val="1431C160"/>
    <w:rsid w:val="154F2944"/>
    <w:rsid w:val="157C31FD"/>
    <w:rsid w:val="15A7E4CB"/>
    <w:rsid w:val="15D413A8"/>
    <w:rsid w:val="1856E263"/>
    <w:rsid w:val="193D2558"/>
    <w:rsid w:val="194F8B6B"/>
    <w:rsid w:val="19E023C5"/>
    <w:rsid w:val="1A183A22"/>
    <w:rsid w:val="1A84B808"/>
    <w:rsid w:val="1BC55823"/>
    <w:rsid w:val="1D985B7F"/>
    <w:rsid w:val="1E02C80C"/>
    <w:rsid w:val="1E9BD32A"/>
    <w:rsid w:val="1EBA091D"/>
    <w:rsid w:val="1F487B99"/>
    <w:rsid w:val="233EC363"/>
    <w:rsid w:val="248024CA"/>
    <w:rsid w:val="2481F959"/>
    <w:rsid w:val="24A3F17E"/>
    <w:rsid w:val="24AFC2B5"/>
    <w:rsid w:val="25E97CC2"/>
    <w:rsid w:val="2676A634"/>
    <w:rsid w:val="26BBC3E9"/>
    <w:rsid w:val="2747BC60"/>
    <w:rsid w:val="27CA08E1"/>
    <w:rsid w:val="294DCD23"/>
    <w:rsid w:val="299BF3C7"/>
    <w:rsid w:val="29BFAFCD"/>
    <w:rsid w:val="29CFB3A6"/>
    <w:rsid w:val="2A975098"/>
    <w:rsid w:val="2A97A1AA"/>
    <w:rsid w:val="2BB394A2"/>
    <w:rsid w:val="2BC16AFB"/>
    <w:rsid w:val="2BE5CD12"/>
    <w:rsid w:val="2E380507"/>
    <w:rsid w:val="2EA4F001"/>
    <w:rsid w:val="2F0169FB"/>
    <w:rsid w:val="2F9CF638"/>
    <w:rsid w:val="2FD6A9FE"/>
    <w:rsid w:val="30AC7CF5"/>
    <w:rsid w:val="30DC24BD"/>
    <w:rsid w:val="34F85B63"/>
    <w:rsid w:val="351BF15C"/>
    <w:rsid w:val="37C85C7B"/>
    <w:rsid w:val="37E22C2C"/>
    <w:rsid w:val="38052096"/>
    <w:rsid w:val="38F8E0DD"/>
    <w:rsid w:val="3ABAE49F"/>
    <w:rsid w:val="3AF9DA6E"/>
    <w:rsid w:val="3B447ABB"/>
    <w:rsid w:val="3BA4128A"/>
    <w:rsid w:val="3D1E857B"/>
    <w:rsid w:val="3DE70E2B"/>
    <w:rsid w:val="40F25166"/>
    <w:rsid w:val="419B03F2"/>
    <w:rsid w:val="41E44DD5"/>
    <w:rsid w:val="41E6E80E"/>
    <w:rsid w:val="437E5B3B"/>
    <w:rsid w:val="44E3E4E1"/>
    <w:rsid w:val="45DE809E"/>
    <w:rsid w:val="47B4FD81"/>
    <w:rsid w:val="48946582"/>
    <w:rsid w:val="4989FCE0"/>
    <w:rsid w:val="4A394752"/>
    <w:rsid w:val="4BEE09C8"/>
    <w:rsid w:val="4CC1605E"/>
    <w:rsid w:val="4EA9A880"/>
    <w:rsid w:val="4EDC9AAB"/>
    <w:rsid w:val="4FA0811C"/>
    <w:rsid w:val="5018DA14"/>
    <w:rsid w:val="5131401F"/>
    <w:rsid w:val="5200FB8F"/>
    <w:rsid w:val="52702024"/>
    <w:rsid w:val="52F2A4C0"/>
    <w:rsid w:val="538D096D"/>
    <w:rsid w:val="550E6BB1"/>
    <w:rsid w:val="5743A5CB"/>
    <w:rsid w:val="58A3BB23"/>
    <w:rsid w:val="598C445B"/>
    <w:rsid w:val="5ABEFA08"/>
    <w:rsid w:val="5AC129ED"/>
    <w:rsid w:val="5B3AA38A"/>
    <w:rsid w:val="5B3C2B16"/>
    <w:rsid w:val="5B68F999"/>
    <w:rsid w:val="5CF43A0B"/>
    <w:rsid w:val="5E582B86"/>
    <w:rsid w:val="5F6C2257"/>
    <w:rsid w:val="5FE3F738"/>
    <w:rsid w:val="600BA875"/>
    <w:rsid w:val="601C0EBF"/>
    <w:rsid w:val="617D3E3C"/>
    <w:rsid w:val="61D9D313"/>
    <w:rsid w:val="6367AC44"/>
    <w:rsid w:val="6569FAA0"/>
    <w:rsid w:val="66A7698B"/>
    <w:rsid w:val="68F861BB"/>
    <w:rsid w:val="69EAD214"/>
    <w:rsid w:val="6B38BF75"/>
    <w:rsid w:val="6BD31221"/>
    <w:rsid w:val="6C7E3DE5"/>
    <w:rsid w:val="6C989C35"/>
    <w:rsid w:val="6D345BC3"/>
    <w:rsid w:val="6D577038"/>
    <w:rsid w:val="70C40FAB"/>
    <w:rsid w:val="71BA38E2"/>
    <w:rsid w:val="7242DA37"/>
    <w:rsid w:val="73E4F44F"/>
    <w:rsid w:val="75131AF9"/>
    <w:rsid w:val="76FD4CC5"/>
    <w:rsid w:val="78FCF02F"/>
    <w:rsid w:val="7A74EAF7"/>
    <w:rsid w:val="7A88241C"/>
    <w:rsid w:val="7B737667"/>
    <w:rsid w:val="7B7C756C"/>
    <w:rsid w:val="7F585202"/>
    <w:rsid w:val="7FB9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B727C"/>
  <w15:docId w15:val="{8AB7E60A-A969-4FE9-87DB-04A96832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Cambr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-180" w:hanging="360"/>
      <w:outlineLvl w:val="0"/>
    </w:pPr>
    <w:rPr>
      <w:rFonts w:ascii="Arial" w:hAnsi="Arial" w:eastAsia="Arial" w:cs="Arial"/>
      <w:b/>
      <w:smallCaps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</w:tabs>
      <w:outlineLvl w:val="1"/>
    </w:pPr>
    <w:rPr>
      <w:rFonts w:ascii="Arial" w:hAnsi="Arial" w:eastAsia="Arial" w:cs="Arial"/>
      <w:b/>
      <w:i/>
      <w:smallCap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240" w:line="276" w:lineRule="auto"/>
      <w:outlineLvl w:val="2"/>
    </w:pPr>
    <w:rPr>
      <w:rFonts w:ascii="Libre Franklin" w:hAnsi="Libre Franklin" w:eastAsia="Libre Franklin" w:cs="Libre Franklin"/>
      <w:i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hAnsi="Arial" w:eastAsia="Arial" w:cs="Arial"/>
      <w:b/>
      <w:sz w:val="22"/>
      <w:szCs w:val="2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ind w:left="-180" w:hanging="360"/>
    </w:pPr>
    <w:rPr>
      <w:rFonts w:ascii="Arial" w:hAnsi="Arial" w:eastAsia="Arial" w:cs="Arial"/>
      <w:b/>
      <w:smallCaps/>
      <w:sz w:val="22"/>
      <w:szCs w:val="22"/>
    </w:rPr>
  </w:style>
  <w:style w:type="paragraph" w:styleId="heading20" w:customStyle="1">
    <w:name w:val="heading 20"/>
    <w:basedOn w:val="Normal0"/>
    <w:next w:val="Normal0"/>
    <w:pPr>
      <w:keepNext/>
      <w:tabs>
        <w:tab w:val="left" w:pos="0"/>
      </w:tabs>
    </w:pPr>
    <w:rPr>
      <w:rFonts w:ascii="Arial" w:hAnsi="Arial" w:eastAsia="Arial" w:cs="Arial"/>
      <w:b/>
      <w:i/>
      <w:smallCaps/>
      <w:sz w:val="22"/>
      <w:szCs w:val="22"/>
    </w:rPr>
  </w:style>
  <w:style w:type="paragraph" w:styleId="heading30" w:customStyle="1">
    <w:name w:val="heading 30"/>
    <w:basedOn w:val="Normal0"/>
    <w:next w:val="Normal0"/>
    <w:pPr>
      <w:keepNext/>
      <w:spacing w:before="240" w:after="240" w:line="276" w:lineRule="auto"/>
    </w:pPr>
    <w:rPr>
      <w:rFonts w:ascii="Libre Franklin" w:hAnsi="Libre Franklin" w:eastAsia="Libre Franklin" w:cs="Libre Franklin"/>
      <w:i/>
      <w:u w:val="single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jc w:val="center"/>
    </w:pPr>
    <w:rPr>
      <w:rFonts w:ascii="Arial" w:hAnsi="Arial" w:eastAsia="Arial" w:cs="Arial"/>
      <w:b/>
      <w:sz w:val="22"/>
      <w:szCs w:val="22"/>
    </w:rPr>
  </w:style>
  <w:style w:type="paragraph" w:styleId="Normal1" w:customStyle="1">
    <w:name w:val="Normal1"/>
    <w:qFormat/>
    <w:rsid w:val="006C0352"/>
  </w:style>
  <w:style w:type="paragraph" w:styleId="heading11" w:customStyle="1">
    <w:name w:val="heading 11"/>
    <w:basedOn w:val="Normal1"/>
    <w:next w:val="Normal1"/>
    <w:link w:val="Heading1Char"/>
    <w:autoRedefine/>
    <w:uiPriority w:val="9"/>
    <w:qFormat/>
    <w:rsid w:val="00C90256"/>
    <w:pPr>
      <w:keepNext/>
      <w:numPr>
        <w:numId w:val="1"/>
      </w:numPr>
      <w:ind w:left="-180"/>
      <w:outlineLvl w:val="0"/>
    </w:pPr>
    <w:rPr>
      <w:rFonts w:ascii="Arial" w:hAnsi="Arial" w:eastAsia="Times New Roman" w:cs="Arial"/>
      <w:b/>
      <w:bCs/>
      <w:caps/>
      <w:kern w:val="32"/>
      <w:sz w:val="22"/>
      <w:szCs w:val="22"/>
    </w:rPr>
  </w:style>
  <w:style w:type="paragraph" w:styleId="heading21" w:customStyle="1">
    <w:name w:val="heading 21"/>
    <w:basedOn w:val="Normal1"/>
    <w:next w:val="Normal1"/>
    <w:link w:val="Heading2Char"/>
    <w:autoRedefine/>
    <w:uiPriority w:val="9"/>
    <w:unhideWhenUsed/>
    <w:qFormat/>
    <w:rsid w:val="00C90256"/>
    <w:pPr>
      <w:keepNext/>
      <w:tabs>
        <w:tab w:val="left" w:pos="0"/>
      </w:tabs>
      <w:outlineLvl w:val="1"/>
    </w:pPr>
    <w:rPr>
      <w:rFonts w:ascii="Arial" w:hAnsi="Arial" w:eastAsia="Times New Roman" w:cs="Arial"/>
      <w:b/>
      <w:bCs/>
      <w:i/>
      <w:iCs/>
      <w:caps/>
      <w:sz w:val="22"/>
      <w:szCs w:val="22"/>
    </w:rPr>
  </w:style>
  <w:style w:type="paragraph" w:styleId="heading31" w:customStyle="1">
    <w:name w:val="heading 31"/>
    <w:basedOn w:val="Normal1"/>
    <w:next w:val="Normal1"/>
    <w:link w:val="Heading3Char"/>
    <w:autoRedefine/>
    <w:uiPriority w:val="9"/>
    <w:unhideWhenUsed/>
    <w:qFormat/>
    <w:rsid w:val="00C90256"/>
    <w:pPr>
      <w:keepNext/>
      <w:spacing w:before="240" w:after="240" w:line="276" w:lineRule="auto"/>
      <w:outlineLvl w:val="2"/>
    </w:pPr>
    <w:rPr>
      <w:rFonts w:ascii="Franklin Gothic Book" w:hAnsi="Franklin Gothic Book" w:eastAsia="Times New Roman"/>
      <w:bCs/>
      <w:i/>
      <w:szCs w:val="26"/>
      <w:u w:val="single"/>
    </w:rPr>
  </w:style>
  <w:style w:type="table" w:styleId="NormalTable1" w:customStyle="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1"/>
    <w:link w:val="HeaderChar"/>
    <w:uiPriority w:val="99"/>
    <w:unhideWhenUsed/>
    <w:rsid w:val="00BF1BD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F1BD2"/>
  </w:style>
  <w:style w:type="paragraph" w:styleId="Footer">
    <w:name w:val="footer"/>
    <w:basedOn w:val="Normal1"/>
    <w:link w:val="FooterChar"/>
    <w:uiPriority w:val="99"/>
    <w:unhideWhenUsed/>
    <w:rsid w:val="00BF1BD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1BD2"/>
  </w:style>
  <w:style w:type="paragraph" w:styleId="BalloonText">
    <w:name w:val="Balloon Text"/>
    <w:basedOn w:val="Normal1"/>
    <w:link w:val="BalloonTextChar"/>
    <w:uiPriority w:val="99"/>
    <w:semiHidden/>
    <w:unhideWhenUsed/>
    <w:rsid w:val="00BF1BD2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F1BD2"/>
    <w:rPr>
      <w:rFonts w:ascii="Lucida Grande" w:hAnsi="Lucida Grande"/>
      <w:sz w:val="18"/>
      <w:szCs w:val="18"/>
    </w:rPr>
  </w:style>
  <w:style w:type="paragraph" w:styleId="BasicParagraph" w:customStyle="1">
    <w:name w:val="[Basic Paragraph]"/>
    <w:basedOn w:val="Normal1"/>
    <w:uiPriority w:val="99"/>
    <w:rsid w:val="00635F3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MORPCLetterBodyText" w:customStyle="1">
    <w:name w:val="MORPC Letter Body Text"/>
    <w:basedOn w:val="Normal1"/>
    <w:autoRedefine/>
    <w:qFormat/>
    <w:rsid w:val="00101A9F"/>
    <w:pPr>
      <w:ind w:left="-432" w:right="432"/>
      <w:jc w:val="both"/>
    </w:pPr>
    <w:rPr>
      <w:rFonts w:ascii="Arial" w:hAnsi="Arial" w:cs="ITCFranklinGothicStd-BkCd"/>
      <w:color w:val="3B3838" w:themeColor="background2" w:themeShade="40"/>
      <w:sz w:val="22"/>
      <w:szCs w:val="22"/>
    </w:rPr>
  </w:style>
  <w:style w:type="paragraph" w:styleId="NormalWeb">
    <w:name w:val="Normal (Web)"/>
    <w:basedOn w:val="Normal1"/>
    <w:uiPriority w:val="99"/>
    <w:semiHidden/>
    <w:unhideWhenUsed/>
    <w:rsid w:val="00847336"/>
    <w:pPr>
      <w:spacing w:before="100" w:beforeAutospacing="1" w:after="100" w:afterAutospacing="1"/>
    </w:pPr>
    <w:rPr>
      <w:rFonts w:ascii="Times New Roman" w:hAnsi="Times New Roman" w:eastAsia="Times New Roman"/>
    </w:rPr>
  </w:style>
  <w:style w:type="character" w:styleId="Hyperlink">
    <w:name w:val="Hyperlink"/>
    <w:basedOn w:val="DefaultParagraphFont"/>
    <w:uiPriority w:val="99"/>
    <w:unhideWhenUsed/>
    <w:rsid w:val="00847336"/>
    <w:rPr>
      <w:color w:val="0000FF"/>
      <w:u w:val="single"/>
    </w:rPr>
  </w:style>
  <w:style w:type="paragraph" w:styleId="TOC1">
    <w:name w:val="toc 1"/>
    <w:basedOn w:val="Normal1"/>
    <w:next w:val="Normal1"/>
    <w:autoRedefine/>
    <w:uiPriority w:val="39"/>
    <w:unhideWhenUsed/>
    <w:rsid w:val="0069413C"/>
    <w:pPr>
      <w:tabs>
        <w:tab w:val="left" w:pos="660"/>
        <w:tab w:val="right" w:leader="dot" w:pos="9638"/>
      </w:tabs>
      <w:ind w:left="-450"/>
    </w:pPr>
    <w:rPr>
      <w:rFonts w:ascii="Franklin Gothic Book" w:hAnsi="Franklin Gothic Book" w:eastAsia="Calibri"/>
      <w:b/>
      <w:noProof/>
      <w:sz w:val="22"/>
      <w:szCs w:val="22"/>
    </w:rPr>
  </w:style>
  <w:style w:type="paragraph" w:styleId="Title1" w:customStyle="1">
    <w:name w:val="Title1"/>
    <w:basedOn w:val="Normal1"/>
    <w:link w:val="TitleChar"/>
    <w:qFormat/>
    <w:rsid w:val="0069413C"/>
    <w:pPr>
      <w:jc w:val="center"/>
    </w:pPr>
    <w:rPr>
      <w:rFonts w:ascii="Arial" w:hAnsi="Arial" w:eastAsia="Times New Roman"/>
      <w:b/>
      <w:sz w:val="22"/>
      <w:szCs w:val="20"/>
    </w:rPr>
  </w:style>
  <w:style w:type="character" w:styleId="TitleChar" w:customStyle="1">
    <w:name w:val="Title Char"/>
    <w:basedOn w:val="DefaultParagraphFont"/>
    <w:link w:val="Title1"/>
    <w:rsid w:val="0069413C"/>
    <w:rPr>
      <w:rFonts w:ascii="Arial" w:hAnsi="Arial" w:eastAsia="Times New Roman"/>
      <w:b/>
      <w:sz w:val="22"/>
    </w:rPr>
  </w:style>
  <w:style w:type="character" w:styleId="Heading1Char" w:customStyle="1">
    <w:name w:val="Heading 1 Char"/>
    <w:basedOn w:val="DefaultParagraphFont"/>
    <w:link w:val="heading11"/>
    <w:uiPriority w:val="9"/>
    <w:rsid w:val="00C90256"/>
    <w:rPr>
      <w:rFonts w:ascii="Arial" w:hAnsi="Arial" w:eastAsia="Times New Roman" w:cs="Arial"/>
      <w:b/>
      <w:bCs/>
      <w:caps/>
      <w:kern w:val="32"/>
      <w:sz w:val="22"/>
      <w:szCs w:val="22"/>
    </w:rPr>
  </w:style>
  <w:style w:type="character" w:styleId="Heading2Char" w:customStyle="1">
    <w:name w:val="Heading 2 Char"/>
    <w:basedOn w:val="DefaultParagraphFont"/>
    <w:link w:val="heading21"/>
    <w:uiPriority w:val="9"/>
    <w:rsid w:val="00C90256"/>
    <w:rPr>
      <w:rFonts w:ascii="Arial" w:hAnsi="Arial" w:eastAsia="Times New Roman" w:cs="Arial"/>
      <w:b/>
      <w:bCs/>
      <w:i/>
      <w:iCs/>
      <w:caps/>
      <w:sz w:val="22"/>
      <w:szCs w:val="22"/>
    </w:rPr>
  </w:style>
  <w:style w:type="character" w:styleId="Heading3Char" w:customStyle="1">
    <w:name w:val="Heading 3 Char"/>
    <w:basedOn w:val="DefaultParagraphFont"/>
    <w:link w:val="heading31"/>
    <w:uiPriority w:val="9"/>
    <w:rsid w:val="00C90256"/>
    <w:rPr>
      <w:rFonts w:ascii="Franklin Gothic Book" w:hAnsi="Franklin Gothic Book" w:eastAsia="Times New Roman"/>
      <w:bCs/>
      <w:i/>
      <w:sz w:val="24"/>
      <w:szCs w:val="26"/>
      <w:u w:val="single"/>
    </w:rPr>
  </w:style>
  <w:style w:type="paragraph" w:styleId="BodyText">
    <w:name w:val="Body Text"/>
    <w:basedOn w:val="Normal1"/>
    <w:link w:val="BodyTextChar"/>
    <w:rsid w:val="00C90256"/>
    <w:pPr>
      <w:spacing w:after="120"/>
    </w:pPr>
    <w:rPr>
      <w:rFonts w:ascii="Times New Roman" w:hAnsi="Times New Roman" w:eastAsia="Batang"/>
      <w:lang w:eastAsia="ko-KR"/>
    </w:rPr>
  </w:style>
  <w:style w:type="character" w:styleId="BodyTextChar" w:customStyle="1">
    <w:name w:val="Body Text Char"/>
    <w:basedOn w:val="DefaultParagraphFont"/>
    <w:link w:val="BodyText"/>
    <w:rsid w:val="00C90256"/>
    <w:rPr>
      <w:rFonts w:ascii="Times New Roman" w:hAnsi="Times New Roman" w:eastAsia="Batang"/>
      <w:sz w:val="24"/>
      <w:szCs w:val="24"/>
      <w:lang w:eastAsia="ko-KR"/>
    </w:rPr>
  </w:style>
  <w:style w:type="paragraph" w:styleId="ListParagraph">
    <w:name w:val="List Paragraph"/>
    <w:basedOn w:val="Normal1"/>
    <w:uiPriority w:val="34"/>
    <w:qFormat/>
    <w:rsid w:val="00C90256"/>
    <w:pPr>
      <w:spacing w:after="120" w:line="276" w:lineRule="auto"/>
      <w:ind w:left="720"/>
      <w:contextualSpacing/>
    </w:pPr>
    <w:rPr>
      <w:rFonts w:ascii="Franklin Gothic Book" w:hAnsi="Franklin Gothic Book" w:eastAsia="Calibri"/>
      <w:sz w:val="22"/>
      <w:szCs w:val="22"/>
    </w:rPr>
  </w:style>
  <w:style w:type="paragraph" w:styleId="List2">
    <w:name w:val="List 2"/>
    <w:basedOn w:val="Normal1"/>
    <w:rsid w:val="00C90256"/>
    <w:pPr>
      <w:ind w:left="720" w:hanging="360"/>
    </w:pPr>
    <w:rPr>
      <w:rFonts w:ascii="Times New Roman" w:hAnsi="Times New Roman" w:eastAsia="Times New Roman"/>
      <w:sz w:val="20"/>
      <w:szCs w:val="20"/>
    </w:rPr>
  </w:style>
  <w:style w:type="table" w:styleId="TableGrid">
    <w:name w:val="Table Grid"/>
    <w:basedOn w:val="NormalTable1"/>
    <w:uiPriority w:val="59"/>
    <w:rsid w:val="000F20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ae8f79-26c6-48bd-b392-f487cbbd1f88" xsi:nil="true"/>
    <lcf76f155ced4ddcb4097134ff3c332f xmlns="f4196036-f57d-4013-8660-5611b4dc2ebe">
      <Terms xmlns="http://schemas.microsoft.com/office/infopath/2007/PartnerControls"/>
    </lcf76f155ced4ddcb4097134ff3c332f>
    <SharedWithUsers xmlns="ceae8f79-26c6-48bd-b392-f487cbbd1f88">
      <UserInfo>
        <DisplayName>Charles Ratliff</DisplayName>
        <AccountId>11</AccountId>
        <AccountType/>
      </UserInfo>
      <UserInfo>
        <DisplayName>Emma Strange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DEB12C1640A4187A146D791192766" ma:contentTypeVersion="14" ma:contentTypeDescription="Create a new document." ma:contentTypeScope="" ma:versionID="72b0662c1e262c3399101c8d2961da39">
  <xsd:schema xmlns:xsd="http://www.w3.org/2001/XMLSchema" xmlns:xs="http://www.w3.org/2001/XMLSchema" xmlns:p="http://schemas.microsoft.com/office/2006/metadata/properties" xmlns:ns2="f4196036-f57d-4013-8660-5611b4dc2ebe" xmlns:ns3="ceae8f79-26c6-48bd-b392-f487cbbd1f88" targetNamespace="http://schemas.microsoft.com/office/2006/metadata/properties" ma:root="true" ma:fieldsID="8b22cc29a1cfb7df5a322535e554fbd4" ns2:_="" ns3:_="">
    <xsd:import namespace="f4196036-f57d-4013-8660-5611b4dc2ebe"/>
    <xsd:import namespace="ceae8f79-26c6-48bd-b392-f487cbbd1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96036-f57d-4013-8660-5611b4dc2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fb5800-55b3-49b1-8deb-cdf767c99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e8f79-26c6-48bd-b392-f487cbbd1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ab9e595-8915-499e-be8e-feca05c3e852}" ma:internalName="TaxCatchAll" ma:showField="CatchAllData" ma:web="ceae8f79-26c6-48bd-b392-f487cbbd1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hcQVmcwhnPCrePVHMcDkBkObDg==">AMUW2mWEka9+cZpXRN+JGjIS8G1ZOknhkho1T6j/lVBcougyGRrjgApHZXrzonjxPZ09DbfF3r+TGibqQZY4Gd85trBmNHa+YqiXBF7RtkmJCAqV+CVcNzM=</go:docsCustomData>
</go:gDocsCustomXmlDataStorage>
</file>

<file path=customXml/itemProps1.xml><?xml version="1.0" encoding="utf-8"?>
<ds:datastoreItem xmlns:ds="http://schemas.openxmlformats.org/officeDocument/2006/customXml" ds:itemID="{916E92EB-5560-47AA-B9B0-FBC31F8F9C24}">
  <ds:schemaRefs>
    <ds:schemaRef ds:uri="http://schemas.microsoft.com/office/2006/metadata/properties"/>
    <ds:schemaRef ds:uri="http://schemas.microsoft.com/office/infopath/2007/PartnerControls"/>
    <ds:schemaRef ds:uri="ceae8f79-26c6-48bd-b392-f487cbbd1f88"/>
    <ds:schemaRef ds:uri="f4196036-f57d-4013-8660-5611b4dc2ebe"/>
  </ds:schemaRefs>
</ds:datastoreItem>
</file>

<file path=customXml/itemProps2.xml><?xml version="1.0" encoding="utf-8"?>
<ds:datastoreItem xmlns:ds="http://schemas.openxmlformats.org/officeDocument/2006/customXml" ds:itemID="{F028B60E-3E2D-4E6D-88EC-8A3717F09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F0D02-7C1C-44CE-B538-F3B24EF8E5F5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Saunders</dc:creator>
  <cp:lastModifiedBy>Emma Strange</cp:lastModifiedBy>
  <cp:revision>13</cp:revision>
  <dcterms:created xsi:type="dcterms:W3CDTF">2023-08-07T18:11:00Z</dcterms:created>
  <dcterms:modified xsi:type="dcterms:W3CDTF">2024-07-10T12:12:08Z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0x010100783DEB12C1640A4187A146D791192766</vt:lpwstr>
  </property>
  <property fmtid="{D5CDD505-2E9C-101B-9397-08002B2CF9AE}" pid="3" name="MediaServiceImageTags">
    <vt:lpwstr/>
  </property>
</Properties>
</file>