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F57D6" w14:textId="63F37AC0" w:rsidR="00566A32" w:rsidRPr="00A731E1" w:rsidRDefault="00FC2BD6" w:rsidP="00A731E1">
      <w:pPr>
        <w:spacing w:before="0" w:line="276" w:lineRule="auto"/>
        <w:jc w:val="left"/>
        <w:rPr>
          <w:rFonts w:eastAsiaTheme="majorEastAsia" w:cstheme="majorBidi"/>
          <w:b/>
          <w:bCs/>
          <w:color w:val="00B050"/>
          <w:sz w:val="28"/>
          <w:szCs w:val="28"/>
        </w:rPr>
      </w:pPr>
      <w:r>
        <w:t xml:space="preserve">XLS Template </w:t>
      </w:r>
    </w:p>
    <w:p w14:paraId="60998E5F" w14:textId="45DC835F" w:rsidR="005510A8" w:rsidRDefault="003056C9" w:rsidP="002F143B">
      <w:pPr>
        <w:pStyle w:val="Heading2"/>
        <w:spacing w:before="0" w:after="240" w:line="276" w:lineRule="auto"/>
        <w:jc w:val="left"/>
      </w:pPr>
      <w:bookmarkStart w:id="0" w:name="_Toc376531386"/>
      <w:r>
        <w:t>Edit</w:t>
      </w:r>
      <w:r w:rsidR="0011128B">
        <w:t xml:space="preserve"> </w:t>
      </w:r>
      <w:r w:rsidR="00221A52">
        <w:t>the Template Header</w:t>
      </w:r>
      <w:bookmarkEnd w:id="0"/>
    </w:p>
    <w:p w14:paraId="37A8AD20" w14:textId="5E92DCDD" w:rsidR="000265FC" w:rsidRPr="000265FC" w:rsidRDefault="000265FC" w:rsidP="000265FC">
      <w:r>
        <w:rPr>
          <w:noProof/>
        </w:rPr>
        <w:drawing>
          <wp:inline distT="0" distB="0" distL="0" distR="0" wp14:anchorId="432FFDC0" wp14:editId="229708B6">
            <wp:extent cx="5943600" cy="3024505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1-27 1708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1D5D" w14:textId="23EBDE09" w:rsidR="005960F2" w:rsidRPr="00213A6E" w:rsidRDefault="005960F2" w:rsidP="002F143B">
      <w:pPr>
        <w:pStyle w:val="Caption"/>
        <w:spacing w:after="240" w:line="276" w:lineRule="auto"/>
        <w:jc w:val="center"/>
        <w:rPr>
          <w:b w:val="0"/>
        </w:rPr>
      </w:pPr>
      <w:r w:rsidRPr="00213A6E">
        <w:rPr>
          <w:b w:val="0"/>
        </w:rPr>
        <w:t xml:space="preserve">Template for </w:t>
      </w:r>
      <w:r w:rsidR="000265FC">
        <w:rPr>
          <w:b w:val="0"/>
        </w:rPr>
        <w:t>two</w:t>
      </w:r>
      <w:r w:rsidRPr="00213A6E">
        <w:rPr>
          <w:b w:val="0"/>
        </w:rPr>
        <w:t>-way counts occurring every 15 minutes</w:t>
      </w:r>
    </w:p>
    <w:p w14:paraId="5544E186" w14:textId="77777777" w:rsidR="00E27453" w:rsidRDefault="00E27453" w:rsidP="002F143B">
      <w:pPr>
        <w:spacing w:before="0" w:line="276" w:lineRule="auto"/>
        <w:jc w:val="left"/>
      </w:pPr>
      <w:r>
        <w:t>In the header, update the following:</w:t>
      </w:r>
    </w:p>
    <w:p w14:paraId="4E8CADD7" w14:textId="3AD1D670" w:rsidR="00E27453" w:rsidRDefault="00C165D3" w:rsidP="00ED678F">
      <w:pPr>
        <w:pStyle w:val="ListParagraph"/>
        <w:numPr>
          <w:ilvl w:val="0"/>
          <w:numId w:val="8"/>
        </w:numPr>
        <w:spacing w:line="276" w:lineRule="auto"/>
        <w:jc w:val="left"/>
      </w:pPr>
      <w:r w:rsidRPr="00AE2446">
        <w:t>L</w:t>
      </w:r>
      <w:r w:rsidR="00A262E9" w:rsidRPr="00AE2446">
        <w:t xml:space="preserve">ocation </w:t>
      </w:r>
      <w:r w:rsidRPr="00AE2446">
        <w:t>ID</w:t>
      </w:r>
      <w:r w:rsidR="00A262E9" w:rsidRPr="009B58DD">
        <w:t xml:space="preserve"> </w:t>
      </w:r>
      <w:r w:rsidR="0051732E">
        <w:t xml:space="preserve">(found online </w:t>
      </w:r>
      <w:r w:rsidR="004C0B42">
        <w:t>at</w:t>
      </w:r>
      <w:r w:rsidR="0051732E">
        <w:t xml:space="preserve"> T</w:t>
      </w:r>
      <w:r w:rsidR="00ED678F">
        <w:t>CDS (</w:t>
      </w:r>
      <w:r w:rsidR="00ED678F" w:rsidRPr="00ED678F">
        <w:t>https://morpc.ms2soft.com/tcds/tsearch.asp?loc=Morpc&amp;mod=</w:t>
      </w:r>
      <w:r w:rsidR="00ED678F">
        <w:t>)</w:t>
      </w:r>
      <w:r w:rsidR="0051732E">
        <w:t xml:space="preserve"> </w:t>
      </w:r>
      <w:r w:rsidR="004C0B42">
        <w:t>by finding</w:t>
      </w:r>
      <w:r w:rsidR="0051732E">
        <w:t xml:space="preserve"> the intersection on the map)</w:t>
      </w:r>
    </w:p>
    <w:p w14:paraId="05F5FAFC" w14:textId="77777777" w:rsidR="00E27453" w:rsidRDefault="00E27453" w:rsidP="002F143B">
      <w:pPr>
        <w:pStyle w:val="ListParagraph"/>
        <w:numPr>
          <w:ilvl w:val="0"/>
          <w:numId w:val="8"/>
        </w:numPr>
        <w:spacing w:before="0" w:line="276" w:lineRule="auto"/>
        <w:jc w:val="left"/>
      </w:pPr>
      <w:r>
        <w:t>Direction (either NS for north-south or EW for east-west)</w:t>
      </w:r>
    </w:p>
    <w:p w14:paraId="48AA3BE9" w14:textId="77777777" w:rsidR="009A7221" w:rsidRDefault="00C165D3" w:rsidP="002F143B">
      <w:pPr>
        <w:pStyle w:val="ListParagraph"/>
        <w:numPr>
          <w:ilvl w:val="0"/>
          <w:numId w:val="8"/>
        </w:numPr>
        <w:spacing w:before="0" w:line="276" w:lineRule="auto"/>
        <w:jc w:val="left"/>
      </w:pPr>
      <w:r w:rsidRPr="00FC43E8">
        <w:t>Location Description</w:t>
      </w:r>
      <w:r w:rsidR="009B58DD" w:rsidRPr="00FC43E8">
        <w:t xml:space="preserve"> </w:t>
      </w:r>
      <w:r w:rsidR="0051732E">
        <w:t>(same as the file name)</w:t>
      </w:r>
    </w:p>
    <w:p w14:paraId="52C8EDB8" w14:textId="09C4BF69" w:rsidR="00221A52" w:rsidRDefault="003056C9" w:rsidP="002F143B">
      <w:pPr>
        <w:pStyle w:val="Heading2"/>
        <w:spacing w:before="0" w:after="240" w:line="276" w:lineRule="auto"/>
        <w:jc w:val="left"/>
      </w:pPr>
      <w:bookmarkStart w:id="1" w:name="_Toc376531387"/>
      <w:r>
        <w:t>Edit</w:t>
      </w:r>
      <w:r w:rsidR="00221A52">
        <w:t xml:space="preserve"> the Count Information</w:t>
      </w:r>
      <w:bookmarkEnd w:id="1"/>
      <w:r w:rsidR="00231FB3">
        <w:t xml:space="preserve"> in the cells</w:t>
      </w:r>
    </w:p>
    <w:p w14:paraId="0154853D" w14:textId="78E89C24" w:rsidR="00536983" w:rsidRDefault="0070212C" w:rsidP="002F143B">
      <w:pPr>
        <w:spacing w:before="0" w:line="276" w:lineRule="auto"/>
        <w:jc w:val="left"/>
      </w:pPr>
      <w:r>
        <w:t>Enter</w:t>
      </w:r>
      <w:r w:rsidR="00536983">
        <w:t xml:space="preserve"> the </w:t>
      </w:r>
      <w:r w:rsidR="00ED678F">
        <w:t xml:space="preserve">count </w:t>
      </w:r>
      <w:r w:rsidR="00536983">
        <w:t>data into the form by</w:t>
      </w:r>
      <w:r w:rsidR="00ED678F">
        <w:t xml:space="preserve"> direction in the yellow cells</w:t>
      </w:r>
      <w:r>
        <w:t>.</w:t>
      </w:r>
    </w:p>
    <w:sectPr w:rsidR="00536983" w:rsidSect="001D38FA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6E764" w14:textId="77777777" w:rsidR="00FC1E7C" w:rsidRDefault="00FC1E7C" w:rsidP="00F957A7">
      <w:pPr>
        <w:spacing w:before="0" w:after="0" w:line="240" w:lineRule="auto"/>
      </w:pPr>
      <w:r>
        <w:separator/>
      </w:r>
    </w:p>
  </w:endnote>
  <w:endnote w:type="continuationSeparator" w:id="0">
    <w:p w14:paraId="244E3F13" w14:textId="77777777" w:rsidR="00FC1E7C" w:rsidRDefault="00FC1E7C" w:rsidP="00F957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4314"/>
      <w:docPartObj>
        <w:docPartGallery w:val="Page Numbers (Bottom of Page)"/>
        <w:docPartUnique/>
      </w:docPartObj>
    </w:sdtPr>
    <w:sdtEndPr/>
    <w:sdtContent>
      <w:p w14:paraId="4D429A1B" w14:textId="77777777" w:rsidR="00712A9E" w:rsidRDefault="00F930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1ECBAA" w14:textId="77777777" w:rsidR="00712A9E" w:rsidRDefault="0071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D583" w14:textId="77777777" w:rsidR="00FC1E7C" w:rsidRDefault="00FC1E7C" w:rsidP="00F957A7">
      <w:pPr>
        <w:spacing w:before="0" w:after="0" w:line="240" w:lineRule="auto"/>
      </w:pPr>
      <w:r>
        <w:separator/>
      </w:r>
    </w:p>
  </w:footnote>
  <w:footnote w:type="continuationSeparator" w:id="0">
    <w:p w14:paraId="4F6F9B0E" w14:textId="77777777" w:rsidR="00FC1E7C" w:rsidRDefault="00FC1E7C" w:rsidP="00F957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7912"/>
    <w:multiLevelType w:val="hybridMultilevel"/>
    <w:tmpl w:val="1066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107"/>
    <w:multiLevelType w:val="hybridMultilevel"/>
    <w:tmpl w:val="4EA2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BD2"/>
    <w:multiLevelType w:val="hybridMultilevel"/>
    <w:tmpl w:val="46603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008A8"/>
    <w:multiLevelType w:val="hybridMultilevel"/>
    <w:tmpl w:val="6F7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1A8E"/>
    <w:multiLevelType w:val="hybridMultilevel"/>
    <w:tmpl w:val="E53A9EA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7CD5B4E"/>
    <w:multiLevelType w:val="hybridMultilevel"/>
    <w:tmpl w:val="1C76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F7A7E"/>
    <w:multiLevelType w:val="hybridMultilevel"/>
    <w:tmpl w:val="09DC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A37"/>
    <w:multiLevelType w:val="hybridMultilevel"/>
    <w:tmpl w:val="2A8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051E"/>
    <w:multiLevelType w:val="hybridMultilevel"/>
    <w:tmpl w:val="E03C0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C4598"/>
    <w:multiLevelType w:val="hybridMultilevel"/>
    <w:tmpl w:val="4BF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D18DC"/>
    <w:multiLevelType w:val="hybridMultilevel"/>
    <w:tmpl w:val="A906D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B458D"/>
    <w:multiLevelType w:val="hybridMultilevel"/>
    <w:tmpl w:val="0FE2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45C54"/>
    <w:multiLevelType w:val="hybridMultilevel"/>
    <w:tmpl w:val="B4D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54773"/>
    <w:multiLevelType w:val="hybridMultilevel"/>
    <w:tmpl w:val="A7B09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774"/>
    <w:rsid w:val="000173B1"/>
    <w:rsid w:val="00026183"/>
    <w:rsid w:val="000265FC"/>
    <w:rsid w:val="0003451B"/>
    <w:rsid w:val="00035410"/>
    <w:rsid w:val="0005665F"/>
    <w:rsid w:val="000708DF"/>
    <w:rsid w:val="00080B2D"/>
    <w:rsid w:val="00082163"/>
    <w:rsid w:val="0008656F"/>
    <w:rsid w:val="000A4185"/>
    <w:rsid w:val="000A631D"/>
    <w:rsid w:val="000C3232"/>
    <w:rsid w:val="000D7A03"/>
    <w:rsid w:val="000E0F0A"/>
    <w:rsid w:val="000E718E"/>
    <w:rsid w:val="0011128B"/>
    <w:rsid w:val="001262F4"/>
    <w:rsid w:val="0013387D"/>
    <w:rsid w:val="00147F6E"/>
    <w:rsid w:val="001728DB"/>
    <w:rsid w:val="00177977"/>
    <w:rsid w:val="00180DB7"/>
    <w:rsid w:val="001B33B1"/>
    <w:rsid w:val="001B7F06"/>
    <w:rsid w:val="001C7291"/>
    <w:rsid w:val="001D38FA"/>
    <w:rsid w:val="001D461B"/>
    <w:rsid w:val="001E0BAB"/>
    <w:rsid w:val="001E2DCB"/>
    <w:rsid w:val="001F4553"/>
    <w:rsid w:val="00205293"/>
    <w:rsid w:val="00213A6E"/>
    <w:rsid w:val="00221A52"/>
    <w:rsid w:val="0022608B"/>
    <w:rsid w:val="00227774"/>
    <w:rsid w:val="00231FB3"/>
    <w:rsid w:val="00281E7E"/>
    <w:rsid w:val="0028554B"/>
    <w:rsid w:val="0029781D"/>
    <w:rsid w:val="002B611E"/>
    <w:rsid w:val="002C1531"/>
    <w:rsid w:val="002C26BD"/>
    <w:rsid w:val="002D2840"/>
    <w:rsid w:val="002E58B3"/>
    <w:rsid w:val="002F143B"/>
    <w:rsid w:val="002F1D3A"/>
    <w:rsid w:val="002F2F58"/>
    <w:rsid w:val="003056C9"/>
    <w:rsid w:val="00354E69"/>
    <w:rsid w:val="00370961"/>
    <w:rsid w:val="00373DA4"/>
    <w:rsid w:val="00376EE7"/>
    <w:rsid w:val="00390561"/>
    <w:rsid w:val="003A4645"/>
    <w:rsid w:val="003A6D07"/>
    <w:rsid w:val="003B7879"/>
    <w:rsid w:val="003D47ED"/>
    <w:rsid w:val="003E27C7"/>
    <w:rsid w:val="003F0C86"/>
    <w:rsid w:val="00405551"/>
    <w:rsid w:val="00413C03"/>
    <w:rsid w:val="004157E7"/>
    <w:rsid w:val="0042501B"/>
    <w:rsid w:val="00443354"/>
    <w:rsid w:val="00455626"/>
    <w:rsid w:val="00462155"/>
    <w:rsid w:val="004A7E59"/>
    <w:rsid w:val="004C0B42"/>
    <w:rsid w:val="004C2F53"/>
    <w:rsid w:val="004D16BD"/>
    <w:rsid w:val="005126E1"/>
    <w:rsid w:val="0051732E"/>
    <w:rsid w:val="00536983"/>
    <w:rsid w:val="005510A8"/>
    <w:rsid w:val="00566A32"/>
    <w:rsid w:val="00567814"/>
    <w:rsid w:val="00584A10"/>
    <w:rsid w:val="005960F2"/>
    <w:rsid w:val="005A13CB"/>
    <w:rsid w:val="005D2EC7"/>
    <w:rsid w:val="005E0BAF"/>
    <w:rsid w:val="005F1EF4"/>
    <w:rsid w:val="00610A53"/>
    <w:rsid w:val="00626A85"/>
    <w:rsid w:val="00653B42"/>
    <w:rsid w:val="006827FE"/>
    <w:rsid w:val="006A1031"/>
    <w:rsid w:val="006A7955"/>
    <w:rsid w:val="006E0E8C"/>
    <w:rsid w:val="006E458C"/>
    <w:rsid w:val="0070212C"/>
    <w:rsid w:val="00712A9E"/>
    <w:rsid w:val="007211FD"/>
    <w:rsid w:val="007340A1"/>
    <w:rsid w:val="007447AE"/>
    <w:rsid w:val="007867B3"/>
    <w:rsid w:val="007B5CE7"/>
    <w:rsid w:val="007C11F8"/>
    <w:rsid w:val="007C18A3"/>
    <w:rsid w:val="007D4314"/>
    <w:rsid w:val="007E1B14"/>
    <w:rsid w:val="007E3560"/>
    <w:rsid w:val="00823938"/>
    <w:rsid w:val="008565B7"/>
    <w:rsid w:val="00877364"/>
    <w:rsid w:val="00880030"/>
    <w:rsid w:val="008E1769"/>
    <w:rsid w:val="009010F3"/>
    <w:rsid w:val="009149F7"/>
    <w:rsid w:val="00927FDA"/>
    <w:rsid w:val="00932EB5"/>
    <w:rsid w:val="0094130A"/>
    <w:rsid w:val="00950F3B"/>
    <w:rsid w:val="00955AD0"/>
    <w:rsid w:val="0096364D"/>
    <w:rsid w:val="00970DD9"/>
    <w:rsid w:val="009969D2"/>
    <w:rsid w:val="009A7221"/>
    <w:rsid w:val="009B58DD"/>
    <w:rsid w:val="009C7E74"/>
    <w:rsid w:val="009E2549"/>
    <w:rsid w:val="00A00B6D"/>
    <w:rsid w:val="00A12A90"/>
    <w:rsid w:val="00A21AAD"/>
    <w:rsid w:val="00A262E9"/>
    <w:rsid w:val="00A45D6B"/>
    <w:rsid w:val="00A516D1"/>
    <w:rsid w:val="00A53F35"/>
    <w:rsid w:val="00A56B48"/>
    <w:rsid w:val="00A60ECE"/>
    <w:rsid w:val="00A731E1"/>
    <w:rsid w:val="00A838E6"/>
    <w:rsid w:val="00A83B19"/>
    <w:rsid w:val="00A94314"/>
    <w:rsid w:val="00AA3B67"/>
    <w:rsid w:val="00AA7F08"/>
    <w:rsid w:val="00AD01A9"/>
    <w:rsid w:val="00AE2446"/>
    <w:rsid w:val="00AF1889"/>
    <w:rsid w:val="00B25C3F"/>
    <w:rsid w:val="00B3723E"/>
    <w:rsid w:val="00B376D6"/>
    <w:rsid w:val="00B74A58"/>
    <w:rsid w:val="00BA7532"/>
    <w:rsid w:val="00BB2FCB"/>
    <w:rsid w:val="00BB670D"/>
    <w:rsid w:val="00BC25C7"/>
    <w:rsid w:val="00BD3973"/>
    <w:rsid w:val="00BE2FAB"/>
    <w:rsid w:val="00C165D3"/>
    <w:rsid w:val="00C22173"/>
    <w:rsid w:val="00C33C8F"/>
    <w:rsid w:val="00C5037B"/>
    <w:rsid w:val="00CA5E47"/>
    <w:rsid w:val="00CB2549"/>
    <w:rsid w:val="00CB389F"/>
    <w:rsid w:val="00CB3D86"/>
    <w:rsid w:val="00CB7E6E"/>
    <w:rsid w:val="00CC7ADA"/>
    <w:rsid w:val="00CD1EC6"/>
    <w:rsid w:val="00CE2662"/>
    <w:rsid w:val="00D003F5"/>
    <w:rsid w:val="00D02C57"/>
    <w:rsid w:val="00D24CC5"/>
    <w:rsid w:val="00D269C8"/>
    <w:rsid w:val="00D45AB1"/>
    <w:rsid w:val="00D67641"/>
    <w:rsid w:val="00D72847"/>
    <w:rsid w:val="00D91E59"/>
    <w:rsid w:val="00D9642B"/>
    <w:rsid w:val="00D96D30"/>
    <w:rsid w:val="00DB55EF"/>
    <w:rsid w:val="00DE2863"/>
    <w:rsid w:val="00DE49B6"/>
    <w:rsid w:val="00E0227E"/>
    <w:rsid w:val="00E06B4E"/>
    <w:rsid w:val="00E1547A"/>
    <w:rsid w:val="00E27453"/>
    <w:rsid w:val="00E430FF"/>
    <w:rsid w:val="00E457FD"/>
    <w:rsid w:val="00E46C1B"/>
    <w:rsid w:val="00E5579E"/>
    <w:rsid w:val="00E65407"/>
    <w:rsid w:val="00E67637"/>
    <w:rsid w:val="00E70CD7"/>
    <w:rsid w:val="00E832B0"/>
    <w:rsid w:val="00EC3B34"/>
    <w:rsid w:val="00EC646E"/>
    <w:rsid w:val="00ED678F"/>
    <w:rsid w:val="00F47B5E"/>
    <w:rsid w:val="00F54F09"/>
    <w:rsid w:val="00F563C8"/>
    <w:rsid w:val="00F578C0"/>
    <w:rsid w:val="00F92ADB"/>
    <w:rsid w:val="00F93075"/>
    <w:rsid w:val="00F957A7"/>
    <w:rsid w:val="00FA34A7"/>
    <w:rsid w:val="00FC1E7C"/>
    <w:rsid w:val="00FC2BD6"/>
    <w:rsid w:val="00FC43E8"/>
    <w:rsid w:val="00FD0564"/>
    <w:rsid w:val="00FD1FF5"/>
    <w:rsid w:val="00FD2291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FF25"/>
  <w15:docId w15:val="{F66C584C-BE2F-42D1-B16C-303A39E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8C"/>
    <w:pPr>
      <w:spacing w:before="240" w:after="240" w:line="360" w:lineRule="auto"/>
      <w:jc w:val="both"/>
    </w:pPr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E8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B05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5626"/>
    <w:pPr>
      <w:keepNext/>
      <w:keepLines/>
      <w:spacing w:before="200" w:after="0"/>
      <w:outlineLvl w:val="1"/>
    </w:pPr>
    <w:rPr>
      <w:rFonts w:eastAsiaTheme="majorEastAsia" w:cstheme="majorBidi"/>
      <w:bCs/>
      <w:color w:val="00B050"/>
      <w:sz w:val="28"/>
      <w:szCs w:val="26"/>
    </w:rPr>
  </w:style>
  <w:style w:type="paragraph" w:styleId="Heading3">
    <w:name w:val="heading 3"/>
    <w:aliases w:val="Links"/>
    <w:basedOn w:val="Normal"/>
    <w:next w:val="Normal"/>
    <w:link w:val="Heading3Char"/>
    <w:uiPriority w:val="9"/>
    <w:unhideWhenUsed/>
    <w:qFormat/>
    <w:rsid w:val="006E0E8C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Sources"/>
    <w:basedOn w:val="Normal"/>
    <w:next w:val="Normal"/>
    <w:link w:val="Heading4Char"/>
    <w:autoRedefine/>
    <w:uiPriority w:val="9"/>
    <w:unhideWhenUsed/>
    <w:qFormat/>
    <w:rsid w:val="006E0E8C"/>
    <w:pPr>
      <w:keepNext/>
      <w:keepLines/>
      <w:ind w:left="720" w:hanging="720"/>
      <w:jc w:val="left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E0E8C"/>
    <w:pPr>
      <w:keepNext/>
      <w:keepLines/>
      <w:spacing w:before="200" w:after="0"/>
      <w:outlineLvl w:val="4"/>
    </w:pPr>
    <w:rPr>
      <w:rFonts w:ascii="Franklin Gothic Book" w:eastAsiaTheme="majorEastAsia" w:hAnsi="Franklin Gothic Book" w:cstheme="majorBidi"/>
      <w:bCs/>
      <w:i/>
      <w:color w:val="00B05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Links Char"/>
    <w:basedOn w:val="DefaultParagraphFont"/>
    <w:link w:val="Heading3"/>
    <w:uiPriority w:val="9"/>
    <w:rsid w:val="006E0E8C"/>
    <w:rPr>
      <w:rFonts w:ascii="Franklin Gothic Book" w:eastAsiaTheme="majorEastAsia" w:hAnsi="Franklin Gothic Book" w:cstheme="majorBidi"/>
      <w:b/>
      <w:bCs/>
      <w:i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0E8C"/>
    <w:rPr>
      <w:rFonts w:ascii="Franklin Gothic Book" w:eastAsiaTheme="majorEastAsia" w:hAnsi="Franklin Gothic Book" w:cstheme="majorBidi"/>
      <w:b/>
      <w:bCs/>
      <w:color w:val="00B05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5626"/>
    <w:rPr>
      <w:rFonts w:ascii="Franklin Gothic Book" w:eastAsiaTheme="majorEastAsia" w:hAnsi="Franklin Gothic Book" w:cstheme="majorBidi"/>
      <w:bCs/>
      <w:color w:val="00B05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57A7"/>
    <w:pPr>
      <w:framePr w:wrap="notBeside" w:vAnchor="text" w:hAnchor="text" w:y="1"/>
      <w:spacing w:after="180" w:line="240" w:lineRule="auto"/>
      <w:contextualSpacing/>
      <w:jc w:val="center"/>
    </w:pPr>
    <w:rPr>
      <w:rFonts w:ascii="Franklin Gothic Demi" w:eastAsiaTheme="majorEastAsia" w:hAnsi="Franklin Gothic Demi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7A7"/>
    <w:rPr>
      <w:rFonts w:ascii="Franklin Gothic Demi" w:eastAsiaTheme="majorEastAsia" w:hAnsi="Franklin Gothic Demi" w:cstheme="majorBidi"/>
      <w:spacing w:val="5"/>
      <w:kern w:val="28"/>
      <w:sz w:val="44"/>
      <w:szCs w:val="52"/>
    </w:rPr>
  </w:style>
  <w:style w:type="character" w:customStyle="1" w:styleId="Heading4Char">
    <w:name w:val="Heading 4 Char"/>
    <w:aliases w:val="Sources Char"/>
    <w:basedOn w:val="DefaultParagraphFont"/>
    <w:link w:val="Heading4"/>
    <w:uiPriority w:val="9"/>
    <w:rsid w:val="006E0E8C"/>
    <w:rPr>
      <w:rFonts w:ascii="Franklin Gothic Book" w:eastAsiaTheme="majorEastAsia" w:hAnsi="Franklin Gothic Book" w:cstheme="majorBidi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E0E8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E8C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E0E8C"/>
    <w:rPr>
      <w:rFonts w:ascii="Franklin Gothic Book" w:eastAsiaTheme="majorEastAsia" w:hAnsi="Franklin Gothic Book" w:cstheme="majorBidi"/>
      <w:bCs/>
      <w:i/>
      <w:color w:val="00B050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E0E8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6E0E8C"/>
    <w:pPr>
      <w:spacing w:after="0" w:line="240" w:lineRule="auto"/>
      <w:jc w:val="both"/>
    </w:pPr>
    <w:rPr>
      <w:rFonts w:ascii="Franklin Gothic Book" w:hAnsi="Franklin Gothic Book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7FD"/>
    <w:rPr>
      <w:color w:val="64944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0A8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957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57A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7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57A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7A7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7A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A7"/>
    <w:rPr>
      <w:rFonts w:ascii="Franklin Gothic Book" w:hAnsi="Franklin Gothic Book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D38FA"/>
    <w:rPr>
      <w:rFonts w:ascii="Franklin Gothic Book" w:hAnsi="Franklin Gothic Book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FD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FDA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0BBFB7-4F72-405D-BBFA-06816E10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MORPC’s Traffic Count Database System</vt:lpstr>
    </vt:vector>
  </TitlesOfParts>
  <Company>Mid-Ohio Regional Planning Commission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MORPC’s Traffic Count Database System</dc:title>
  <dc:creator>rnimps</dc:creator>
  <cp:lastModifiedBy>Hwashik Jang</cp:lastModifiedBy>
  <cp:revision>175</cp:revision>
  <dcterms:created xsi:type="dcterms:W3CDTF">2013-05-31T15:29:00Z</dcterms:created>
  <dcterms:modified xsi:type="dcterms:W3CDTF">2025-01-28T17:16:00Z</dcterms:modified>
</cp:coreProperties>
</file>